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3" w:rsidRPr="00CF3B0E" w:rsidRDefault="00223413" w:rsidP="00CF3B0E">
      <w:pPr>
        <w:jc w:val="both"/>
        <w:rPr>
          <w:rFonts w:cs="B Titr"/>
          <w:sz w:val="32"/>
          <w:szCs w:val="32"/>
          <w:rtl/>
        </w:rPr>
      </w:pPr>
      <w:r w:rsidRPr="00CF3B0E">
        <w:rPr>
          <w:rFonts w:cs="B Titr" w:hint="cs"/>
          <w:sz w:val="32"/>
          <w:szCs w:val="32"/>
          <w:rtl/>
        </w:rPr>
        <w:t>صورت</w:t>
      </w:r>
      <w:r w:rsidRPr="00CF3B0E">
        <w:rPr>
          <w:rFonts w:cs="B Titr"/>
          <w:sz w:val="32"/>
          <w:szCs w:val="32"/>
          <w:rtl/>
        </w:rPr>
        <w:t xml:space="preserve"> </w:t>
      </w:r>
      <w:r w:rsidRPr="00CF3B0E">
        <w:rPr>
          <w:rFonts w:cs="B Titr" w:hint="cs"/>
          <w:sz w:val="32"/>
          <w:szCs w:val="32"/>
          <w:rtl/>
        </w:rPr>
        <w:t>جلسه</w:t>
      </w:r>
      <w:r w:rsidRPr="00CF3B0E">
        <w:rPr>
          <w:rFonts w:cs="B Titr"/>
          <w:sz w:val="32"/>
          <w:szCs w:val="32"/>
          <w:rtl/>
        </w:rPr>
        <w:t>:</w:t>
      </w:r>
    </w:p>
    <w:p w:rsidR="00223413" w:rsidRPr="00CF3B0E" w:rsidRDefault="00223413" w:rsidP="00CF3B0E">
      <w:pPr>
        <w:jc w:val="both"/>
        <w:rPr>
          <w:rFonts w:cs="B Titr"/>
          <w:color w:val="C00000"/>
          <w:sz w:val="24"/>
          <w:szCs w:val="24"/>
          <w:rtl/>
        </w:rPr>
      </w:pPr>
      <w:r w:rsidRPr="00CF3B0E">
        <w:rPr>
          <w:rFonts w:cs="B Titr" w:hint="cs"/>
          <w:color w:val="C00000"/>
          <w:sz w:val="24"/>
          <w:szCs w:val="24"/>
          <w:rtl/>
        </w:rPr>
        <w:t>سومین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جلسه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کمیته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مشورتی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در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نیمسال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اول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سال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تحصیلی</w:t>
      </w:r>
      <w:r w:rsidRPr="00CF3B0E">
        <w:rPr>
          <w:rFonts w:cs="B Titr"/>
          <w:color w:val="C00000"/>
          <w:sz w:val="24"/>
          <w:szCs w:val="24"/>
          <w:rtl/>
        </w:rPr>
        <w:t xml:space="preserve"> 95-94 </w:t>
      </w:r>
      <w:r w:rsidRPr="00CF3B0E">
        <w:rPr>
          <w:rFonts w:cs="B Titr" w:hint="cs"/>
          <w:color w:val="C00000"/>
          <w:sz w:val="24"/>
          <w:szCs w:val="24"/>
          <w:rtl/>
        </w:rPr>
        <w:t>دانشکده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بهداشت</w:t>
      </w:r>
      <w:r w:rsidRPr="00CF3B0E">
        <w:rPr>
          <w:rFonts w:cs="B Titr"/>
          <w:color w:val="C00000"/>
          <w:sz w:val="24"/>
          <w:szCs w:val="24"/>
          <w:rtl/>
        </w:rPr>
        <w:t>.</w:t>
      </w:r>
    </w:p>
    <w:p w:rsidR="00223413" w:rsidRPr="00CF3B0E" w:rsidRDefault="00223413" w:rsidP="00CF3B0E">
      <w:pPr>
        <w:jc w:val="both"/>
        <w:rPr>
          <w:rFonts w:cs="B Titr"/>
          <w:color w:val="C00000"/>
          <w:sz w:val="24"/>
          <w:szCs w:val="24"/>
          <w:rtl/>
        </w:rPr>
      </w:pPr>
      <w:r w:rsidRPr="00CF3B0E">
        <w:rPr>
          <w:rFonts w:cs="B Titr" w:hint="cs"/>
          <w:color w:val="C00000"/>
          <w:sz w:val="24"/>
          <w:szCs w:val="24"/>
          <w:rtl/>
        </w:rPr>
        <w:t>تاریخ</w:t>
      </w:r>
      <w:r w:rsidRPr="00CF3B0E">
        <w:rPr>
          <w:rFonts w:cs="B Titr"/>
          <w:color w:val="C00000"/>
          <w:sz w:val="24"/>
          <w:szCs w:val="24"/>
          <w:rtl/>
        </w:rPr>
        <w:t xml:space="preserve">: </w:t>
      </w:r>
      <w:r w:rsidRPr="00CF3B0E">
        <w:rPr>
          <w:rFonts w:cs="B Titr" w:hint="cs"/>
          <w:color w:val="C00000"/>
          <w:sz w:val="24"/>
          <w:szCs w:val="24"/>
          <w:rtl/>
        </w:rPr>
        <w:t>سه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شنبه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؛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 xml:space="preserve">پنجم آبان </w:t>
      </w:r>
      <w:r w:rsidRPr="00CF3B0E">
        <w:rPr>
          <w:rFonts w:cs="B Titr" w:hint="cs"/>
          <w:color w:val="C00000"/>
          <w:sz w:val="24"/>
          <w:szCs w:val="24"/>
          <w:rtl/>
        </w:rPr>
        <w:t>ماه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سال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نود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و</w:t>
      </w:r>
      <w:r w:rsidRPr="00CF3B0E">
        <w:rPr>
          <w:rFonts w:cs="B Titr"/>
          <w:color w:val="C00000"/>
          <w:sz w:val="24"/>
          <w:szCs w:val="24"/>
          <w:rtl/>
        </w:rPr>
        <w:t xml:space="preserve"> </w:t>
      </w:r>
      <w:r w:rsidRPr="00CF3B0E">
        <w:rPr>
          <w:rFonts w:cs="B Titr" w:hint="cs"/>
          <w:color w:val="C00000"/>
          <w:sz w:val="24"/>
          <w:szCs w:val="24"/>
          <w:rtl/>
        </w:rPr>
        <w:t>چهارساعت</w:t>
      </w:r>
      <w:r w:rsidRPr="00CF3B0E">
        <w:rPr>
          <w:rFonts w:cs="B Titr"/>
          <w:color w:val="C00000"/>
          <w:sz w:val="24"/>
          <w:szCs w:val="24"/>
          <w:rtl/>
        </w:rPr>
        <w:t xml:space="preserve"> 12 </w:t>
      </w:r>
      <w:r w:rsidRPr="00CF3B0E">
        <w:rPr>
          <w:rFonts w:cs="B Titr" w:hint="cs"/>
          <w:color w:val="C00000"/>
          <w:sz w:val="24"/>
          <w:szCs w:val="24"/>
          <w:rtl/>
        </w:rPr>
        <w:t>تا</w:t>
      </w:r>
      <w:r w:rsidRPr="00CF3B0E">
        <w:rPr>
          <w:rFonts w:cs="B Titr"/>
          <w:color w:val="C00000"/>
          <w:sz w:val="24"/>
          <w:szCs w:val="24"/>
          <w:rtl/>
        </w:rPr>
        <w:t xml:space="preserve"> 13</w:t>
      </w:r>
      <w:r w:rsidRPr="00CF3B0E">
        <w:rPr>
          <w:rFonts w:cs="B Titr" w:hint="cs"/>
          <w:color w:val="C00000"/>
          <w:sz w:val="24"/>
          <w:szCs w:val="24"/>
          <w:rtl/>
        </w:rPr>
        <w:t>.</w:t>
      </w:r>
    </w:p>
    <w:p w:rsidR="007753BF" w:rsidRPr="00CF3B0E" w:rsidRDefault="00223413" w:rsidP="00CF3B0E">
      <w:pPr>
        <w:jc w:val="both"/>
        <w:rPr>
          <w:rFonts w:cs="B Titr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جلسه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مشترک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مسئول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کمیته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مشورتی</w:t>
      </w:r>
      <w:r w:rsidRPr="00CF3B0E">
        <w:rPr>
          <w:rFonts w:cs="B Titr"/>
          <w:sz w:val="24"/>
          <w:szCs w:val="24"/>
          <w:rtl/>
        </w:rPr>
        <w:t>(</w:t>
      </w:r>
      <w:r w:rsidRPr="00CF3B0E">
        <w:rPr>
          <w:rFonts w:cs="B Titr" w:hint="cs"/>
          <w:sz w:val="24"/>
          <w:szCs w:val="24"/>
          <w:rtl/>
        </w:rPr>
        <w:t>خانم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دکتر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سعیدی</w:t>
      </w:r>
      <w:r w:rsidRPr="00CF3B0E">
        <w:rPr>
          <w:rFonts w:cs="B Titr"/>
          <w:sz w:val="24"/>
          <w:szCs w:val="24"/>
          <w:rtl/>
        </w:rPr>
        <w:t xml:space="preserve">) </w:t>
      </w:r>
      <w:r w:rsidRPr="00CF3B0E">
        <w:rPr>
          <w:rFonts w:cs="B Titr" w:hint="cs"/>
          <w:sz w:val="24"/>
          <w:szCs w:val="24"/>
          <w:rtl/>
        </w:rPr>
        <w:t>و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دبیر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کمیته</w:t>
      </w:r>
      <w:r w:rsidRPr="00CF3B0E">
        <w:rPr>
          <w:rFonts w:cs="B Titr"/>
          <w:sz w:val="24"/>
          <w:szCs w:val="24"/>
          <w:rtl/>
        </w:rPr>
        <w:t xml:space="preserve"> (</w:t>
      </w:r>
      <w:r w:rsidRPr="00CF3B0E">
        <w:rPr>
          <w:rFonts w:cs="B Titr" w:hint="cs"/>
          <w:sz w:val="24"/>
          <w:szCs w:val="24"/>
          <w:rtl/>
        </w:rPr>
        <w:t>خانم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ساقی</w:t>
      </w:r>
      <w:r w:rsidRPr="00CF3B0E">
        <w:rPr>
          <w:rFonts w:cs="B Titr"/>
          <w:sz w:val="24"/>
          <w:szCs w:val="24"/>
          <w:rtl/>
        </w:rPr>
        <w:t>)</w:t>
      </w:r>
      <w:r w:rsidRPr="00CF3B0E">
        <w:rPr>
          <w:rFonts w:cs="B Titr" w:hint="cs"/>
          <w:sz w:val="24"/>
          <w:szCs w:val="24"/>
          <w:rtl/>
        </w:rPr>
        <w:t>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مسئول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دبیرخانه</w:t>
      </w:r>
      <w:r w:rsidRPr="00CF3B0E">
        <w:rPr>
          <w:rFonts w:cs="B Titr"/>
          <w:sz w:val="24"/>
          <w:szCs w:val="24"/>
          <w:rtl/>
        </w:rPr>
        <w:t>(</w:t>
      </w:r>
      <w:r w:rsidRPr="00CF3B0E">
        <w:rPr>
          <w:rFonts w:cs="B Titr" w:hint="cs"/>
          <w:sz w:val="24"/>
          <w:szCs w:val="24"/>
          <w:rtl/>
        </w:rPr>
        <w:t>خانم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موسوی</w:t>
      </w:r>
      <w:r w:rsidRPr="00CF3B0E">
        <w:rPr>
          <w:rFonts w:cs="B Titr"/>
          <w:sz w:val="24"/>
          <w:szCs w:val="24"/>
          <w:rtl/>
        </w:rPr>
        <w:t xml:space="preserve">) </w:t>
      </w:r>
      <w:r w:rsidRPr="00CF3B0E">
        <w:rPr>
          <w:rFonts w:cs="B Titr" w:hint="cs"/>
          <w:sz w:val="24"/>
          <w:szCs w:val="24"/>
          <w:rtl/>
        </w:rPr>
        <w:t>،نایب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دبیر</w:t>
      </w:r>
      <w:r w:rsidRPr="00CF3B0E">
        <w:rPr>
          <w:rFonts w:cs="B Titr"/>
          <w:sz w:val="24"/>
          <w:szCs w:val="24"/>
          <w:rtl/>
        </w:rPr>
        <w:t>(</w:t>
      </w:r>
      <w:r w:rsidRPr="00CF3B0E">
        <w:rPr>
          <w:rFonts w:cs="B Titr" w:hint="cs"/>
          <w:sz w:val="24"/>
          <w:szCs w:val="24"/>
          <w:rtl/>
        </w:rPr>
        <w:t>خانم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گودرزی</w:t>
      </w:r>
      <w:r w:rsidRPr="00CF3B0E">
        <w:rPr>
          <w:rFonts w:cs="B Titr"/>
          <w:sz w:val="24"/>
          <w:szCs w:val="24"/>
          <w:rtl/>
        </w:rPr>
        <w:t>)</w:t>
      </w:r>
      <w:r w:rsidRPr="00CF3B0E">
        <w:rPr>
          <w:rFonts w:cs="B Titr" w:hint="cs"/>
          <w:sz w:val="24"/>
          <w:szCs w:val="24"/>
          <w:rtl/>
        </w:rPr>
        <w:t>به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همراه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اعضای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فعال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کمیته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و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اعضای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کارگروه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های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ارشد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به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همراه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نمایندگان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دانشجویان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کارشناسی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و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کارشناسی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ارشد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و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همچنین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دانشجویان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علاقه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مند،برگزار</w:t>
      </w:r>
      <w:r w:rsidRPr="00CF3B0E">
        <w:rPr>
          <w:rFonts w:cs="B Titr"/>
          <w:sz w:val="24"/>
          <w:szCs w:val="24"/>
          <w:rtl/>
        </w:rPr>
        <w:t xml:space="preserve"> </w:t>
      </w:r>
      <w:r w:rsidRPr="00CF3B0E">
        <w:rPr>
          <w:rFonts w:cs="B Titr" w:hint="cs"/>
          <w:sz w:val="24"/>
          <w:szCs w:val="24"/>
          <w:rtl/>
        </w:rPr>
        <w:t>شد</w:t>
      </w:r>
      <w:r w:rsidRPr="00CF3B0E">
        <w:rPr>
          <w:rFonts w:cs="B Titr"/>
          <w:sz w:val="24"/>
          <w:szCs w:val="24"/>
          <w:rtl/>
        </w:rPr>
        <w:t>.</w:t>
      </w:r>
    </w:p>
    <w:p w:rsidR="00223413" w:rsidRPr="00CF3B0E" w:rsidRDefault="00223413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نتایج جلسه:</w:t>
      </w:r>
    </w:p>
    <w:p w:rsidR="00223413" w:rsidRPr="00CF3B0E" w:rsidRDefault="00223413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1)</w:t>
      </w:r>
      <w:r w:rsidR="00C75286" w:rsidRPr="00CF3B0E">
        <w:rPr>
          <w:rFonts w:cs="B Titr" w:hint="cs"/>
          <w:sz w:val="24"/>
          <w:szCs w:val="24"/>
          <w:rtl/>
        </w:rPr>
        <w:t>معرفی خانم شعبانی فر به عنوان نماینده ی کمیته مشورتی دانشکده بهداشت برای یکی از زیر مجموعه های کمیته مشورتی دانشگاه جهات بررسی کردن بعضی مسائل دانشکده از جمله بازنگری در سیستم های اجرایی و آموزشی دانشکده ها.</w:t>
      </w:r>
    </w:p>
    <w:p w:rsidR="00C75286" w:rsidRPr="00CF3B0E" w:rsidRDefault="00C75286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2)عضو گیری برای ایجاد و شروع به فعالیت انجمن علمی دانشکده بهداشت.</w:t>
      </w:r>
    </w:p>
    <w:p w:rsidR="00C75286" w:rsidRPr="00CF3B0E" w:rsidRDefault="00C75286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3)بررسی جایگاه شورای صنفی در دانشکده.</w:t>
      </w:r>
    </w:p>
    <w:p w:rsidR="00C75286" w:rsidRPr="00CF3B0E" w:rsidRDefault="00C75286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 xml:space="preserve">4) شروع به ثبت نام و برگزاری دوره ی جدید7مهارت </w:t>
      </w:r>
      <w:r w:rsidRPr="00CF3B0E">
        <w:rPr>
          <w:rFonts w:cs="B Titr"/>
          <w:sz w:val="24"/>
          <w:szCs w:val="24"/>
        </w:rPr>
        <w:t>ICDL</w:t>
      </w:r>
      <w:r w:rsidRPr="00CF3B0E">
        <w:rPr>
          <w:rFonts w:cs="B Titr" w:hint="cs"/>
          <w:sz w:val="24"/>
          <w:szCs w:val="24"/>
          <w:rtl/>
        </w:rPr>
        <w:t xml:space="preserve"> جهاد دانشگاهی.هزینه با 20 در صد تخفیف: 244هزار تومان.</w:t>
      </w:r>
    </w:p>
    <w:p w:rsidR="00C75286" w:rsidRPr="00CF3B0E" w:rsidRDefault="00C75286" w:rsidP="00CF3B0E">
      <w:pPr>
        <w:jc w:val="both"/>
        <w:rPr>
          <w:rFonts w:cs="B Titr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>5)</w:t>
      </w:r>
      <w:r w:rsidR="00CF3B0E" w:rsidRPr="00CF3B0E">
        <w:rPr>
          <w:rFonts w:cs="B Titr" w:hint="cs"/>
          <w:sz w:val="24"/>
          <w:szCs w:val="24"/>
          <w:rtl/>
        </w:rPr>
        <w:t xml:space="preserve"> تعیین تاریخ های  برگزاری همایش انتخاب رشته ارشد.زمان برگزاری(19 و  26 آبان ماه)</w:t>
      </w:r>
    </w:p>
    <w:p w:rsidR="00CF3B0E" w:rsidRPr="00CF3B0E" w:rsidRDefault="00CF3B0E" w:rsidP="00CF3B0E">
      <w:pPr>
        <w:jc w:val="both"/>
        <w:rPr>
          <w:rFonts w:cs="B Titr" w:hint="cs"/>
          <w:sz w:val="24"/>
          <w:szCs w:val="24"/>
          <w:rtl/>
        </w:rPr>
      </w:pPr>
      <w:r w:rsidRPr="00CF3B0E">
        <w:rPr>
          <w:rFonts w:cs="B Titr" w:hint="cs"/>
          <w:sz w:val="24"/>
          <w:szCs w:val="24"/>
          <w:rtl/>
        </w:rPr>
        <w:t xml:space="preserve">6)تعیین زمان اولین جلسه برگزاری آموزش زبان </w:t>
      </w:r>
      <w:r w:rsidR="009F3CB1">
        <w:rPr>
          <w:rFonts w:cs="B Titr" w:hint="cs"/>
          <w:sz w:val="24"/>
          <w:szCs w:val="24"/>
          <w:rtl/>
        </w:rPr>
        <w:t xml:space="preserve">برای </w:t>
      </w:r>
      <w:bookmarkStart w:id="0" w:name="_GoBack"/>
      <w:bookmarkEnd w:id="0"/>
      <w:r w:rsidRPr="00CF3B0E">
        <w:rPr>
          <w:rFonts w:cs="B Titr" w:hint="cs"/>
          <w:sz w:val="24"/>
          <w:szCs w:val="24"/>
          <w:rtl/>
        </w:rPr>
        <w:t>آمادگی آزمون ارشد.</w:t>
      </w:r>
    </w:p>
    <w:p w:rsidR="00CF3B0E" w:rsidRPr="00CF3B0E" w:rsidRDefault="00CF3B0E" w:rsidP="00CF3B0E">
      <w:pPr>
        <w:jc w:val="both"/>
        <w:rPr>
          <w:rFonts w:cs="B Titr" w:hint="cs"/>
          <w:sz w:val="24"/>
          <w:szCs w:val="24"/>
          <w:rtl/>
        </w:rPr>
      </w:pPr>
    </w:p>
    <w:p w:rsidR="00223413" w:rsidRPr="00CF3B0E" w:rsidRDefault="00223413" w:rsidP="00CF3B0E">
      <w:pPr>
        <w:jc w:val="both"/>
        <w:rPr>
          <w:rFonts w:cs="B Titr" w:hint="cs"/>
          <w:sz w:val="24"/>
          <w:szCs w:val="24"/>
        </w:rPr>
      </w:pPr>
    </w:p>
    <w:sectPr w:rsidR="00223413" w:rsidRPr="00CF3B0E" w:rsidSect="00223413">
      <w:pgSz w:w="16838" w:h="11906" w:orient="landscape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13"/>
    <w:rsid w:val="00223413"/>
    <w:rsid w:val="007753BF"/>
    <w:rsid w:val="00883D61"/>
    <w:rsid w:val="009F3CB1"/>
    <w:rsid w:val="00C75286"/>
    <w:rsid w:val="00C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036789-F12D-4B57-8F7A-0A1B88DD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2</cp:revision>
  <dcterms:created xsi:type="dcterms:W3CDTF">2015-10-28T21:54:00Z</dcterms:created>
  <dcterms:modified xsi:type="dcterms:W3CDTF">2015-10-28T22:35:00Z</dcterms:modified>
</cp:coreProperties>
</file>